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     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BE4811" w:rsidRDefault="00004760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F32F58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BE4811" w:rsidRPr="00BE4811" w:rsidRDefault="00BE4811" w:rsidP="00BE4811">
      <w:pPr>
        <w:spacing w:after="0" w:line="240" w:lineRule="auto"/>
        <w:rPr>
          <w:rFonts w:ascii="Arial" w:hAnsi="Arial" w:cs="Arial"/>
          <w:b/>
        </w:rPr>
      </w:pPr>
    </w:p>
    <w:p w:rsidR="00067D40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</w:t>
      </w:r>
      <w:proofErr w:type="spellStart"/>
      <w:r w:rsidR="006D6EB1" w:rsidRPr="000E649B">
        <w:rPr>
          <w:rFonts w:ascii="Arial" w:hAnsi="Arial" w:cs="Arial"/>
        </w:rPr>
        <w:t>αριθμ</w:t>
      </w:r>
      <w:proofErr w:type="spellEnd"/>
      <w:r w:rsidR="00C6112C" w:rsidRPr="00004760">
        <w:rPr>
          <w:rFonts w:ascii="Arial" w:hAnsi="Arial" w:cs="Arial"/>
          <w:b/>
        </w:rPr>
        <w:t>.</w:t>
      </w:r>
      <w:r w:rsidR="00417F1A" w:rsidRPr="00004760">
        <w:rPr>
          <w:rFonts w:ascii="Arial" w:hAnsi="Arial" w:cs="Arial"/>
          <w:b/>
        </w:rPr>
        <w:t xml:space="preserve"> </w:t>
      </w:r>
      <w:r w:rsidR="00827899">
        <w:rPr>
          <w:rFonts w:ascii="Arial" w:hAnsi="Arial" w:cs="Arial"/>
          <w:b/>
        </w:rPr>
        <w:t xml:space="preserve">251/6843/7-2-2022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</w:t>
      </w:r>
      <w:r w:rsidR="00417F1A" w:rsidRPr="00417F1A">
        <w:rPr>
          <w:rFonts w:ascii="Arial" w:hAnsi="Arial" w:cs="Arial"/>
        </w:rPr>
        <w:t xml:space="preserve">του </w:t>
      </w:r>
      <w:r w:rsidR="00827899">
        <w:rPr>
          <w:rFonts w:ascii="Arial" w:hAnsi="Arial" w:cs="Arial"/>
        </w:rPr>
        <w:t xml:space="preserve">ΠΡΟΓΡΆΜΜΑΤΟΣ </w:t>
      </w:r>
      <w:proofErr w:type="spellStart"/>
      <w:r w:rsidR="00827899" w:rsidRPr="002138BC">
        <w:rPr>
          <w:b/>
          <w:sz w:val="24"/>
          <w:szCs w:val="24"/>
          <w:lang w:val="en-US"/>
        </w:rPr>
        <w:t>Valorisation</w:t>
      </w:r>
      <w:proofErr w:type="spellEnd"/>
      <w:r w:rsidR="00827899" w:rsidRPr="00827899">
        <w:rPr>
          <w:b/>
          <w:sz w:val="24"/>
          <w:szCs w:val="24"/>
        </w:rPr>
        <w:t xml:space="preserve"> </w:t>
      </w:r>
      <w:r w:rsidR="00827899" w:rsidRPr="002138BC">
        <w:rPr>
          <w:b/>
          <w:sz w:val="24"/>
          <w:szCs w:val="24"/>
          <w:lang w:val="en-US"/>
        </w:rPr>
        <w:t>of</w:t>
      </w:r>
      <w:r w:rsidR="00827899" w:rsidRPr="00827899">
        <w:rPr>
          <w:b/>
          <w:sz w:val="24"/>
          <w:szCs w:val="24"/>
        </w:rPr>
        <w:t xml:space="preserve"> </w:t>
      </w:r>
      <w:r w:rsidR="00827899" w:rsidRPr="002138BC">
        <w:rPr>
          <w:b/>
          <w:sz w:val="24"/>
          <w:szCs w:val="24"/>
          <w:lang w:val="en-US"/>
        </w:rPr>
        <w:t>thistle</w:t>
      </w:r>
      <w:r w:rsidR="00827899" w:rsidRPr="00827899">
        <w:rPr>
          <w:b/>
          <w:sz w:val="24"/>
          <w:szCs w:val="24"/>
        </w:rPr>
        <w:t>-</w:t>
      </w:r>
      <w:r w:rsidR="00827899" w:rsidRPr="002138BC">
        <w:rPr>
          <w:b/>
          <w:sz w:val="24"/>
          <w:szCs w:val="24"/>
          <w:lang w:val="en-US"/>
        </w:rPr>
        <w:t>curdled</w:t>
      </w:r>
      <w:r w:rsidR="00827899" w:rsidRPr="00827899">
        <w:rPr>
          <w:b/>
          <w:sz w:val="24"/>
          <w:szCs w:val="24"/>
        </w:rPr>
        <w:t xml:space="preserve"> </w:t>
      </w:r>
      <w:r w:rsidR="00827899" w:rsidRPr="002138BC">
        <w:rPr>
          <w:b/>
          <w:sz w:val="24"/>
          <w:szCs w:val="24"/>
          <w:lang w:val="en-US"/>
        </w:rPr>
        <w:t>CHEESES</w:t>
      </w:r>
      <w:r w:rsidR="00827899" w:rsidRPr="00827899">
        <w:rPr>
          <w:b/>
          <w:sz w:val="24"/>
          <w:szCs w:val="24"/>
        </w:rPr>
        <w:t xml:space="preserve"> </w:t>
      </w:r>
      <w:r w:rsidR="00827899" w:rsidRPr="002138BC">
        <w:rPr>
          <w:b/>
          <w:sz w:val="24"/>
          <w:szCs w:val="24"/>
          <w:lang w:val="en-US"/>
        </w:rPr>
        <w:t>in</w:t>
      </w:r>
      <w:r w:rsidR="00827899" w:rsidRPr="00827899">
        <w:rPr>
          <w:b/>
          <w:sz w:val="24"/>
          <w:szCs w:val="24"/>
        </w:rPr>
        <w:t xml:space="preserve"> </w:t>
      </w:r>
      <w:proofErr w:type="spellStart"/>
      <w:r w:rsidR="00827899" w:rsidRPr="002138BC">
        <w:rPr>
          <w:b/>
          <w:sz w:val="24"/>
          <w:szCs w:val="24"/>
          <w:lang w:val="en-US"/>
        </w:rPr>
        <w:t>MEDiterranean</w:t>
      </w:r>
      <w:proofErr w:type="spellEnd"/>
      <w:r w:rsidR="00827899" w:rsidRPr="00827899">
        <w:rPr>
          <w:b/>
          <w:sz w:val="24"/>
          <w:szCs w:val="24"/>
        </w:rPr>
        <w:t xml:space="preserve"> </w:t>
      </w:r>
      <w:r w:rsidR="00827899" w:rsidRPr="002138BC">
        <w:rPr>
          <w:b/>
          <w:sz w:val="24"/>
          <w:szCs w:val="24"/>
          <w:lang w:val="en-US"/>
        </w:rPr>
        <w:t>marginal</w:t>
      </w:r>
      <w:r w:rsidR="00827899" w:rsidRPr="00827899">
        <w:rPr>
          <w:b/>
          <w:sz w:val="24"/>
          <w:szCs w:val="24"/>
        </w:rPr>
        <w:t xml:space="preserve"> </w:t>
      </w:r>
      <w:r w:rsidR="00827899" w:rsidRPr="002138BC">
        <w:rPr>
          <w:b/>
          <w:sz w:val="24"/>
          <w:szCs w:val="24"/>
          <w:lang w:val="en-US"/>
        </w:rPr>
        <w:t>areas</w:t>
      </w:r>
      <w:r w:rsidR="00827899" w:rsidRPr="00827899">
        <w:rPr>
          <w:b/>
          <w:color w:val="404040"/>
          <w:sz w:val="24"/>
          <w:szCs w:val="24"/>
        </w:rPr>
        <w:t xml:space="preserve"> </w:t>
      </w:r>
      <w:r w:rsidR="00827899" w:rsidRPr="00827899">
        <w:rPr>
          <w:b/>
          <w:sz w:val="24"/>
          <w:szCs w:val="24"/>
          <w:lang w:val="en-US"/>
        </w:rPr>
        <w:t>VEGGIE</w:t>
      </w:r>
      <w:r w:rsidR="00827899" w:rsidRPr="00827899">
        <w:rPr>
          <w:b/>
          <w:sz w:val="24"/>
          <w:szCs w:val="24"/>
        </w:rPr>
        <w:t>-</w:t>
      </w:r>
      <w:r w:rsidR="00827899" w:rsidRPr="00827899">
        <w:rPr>
          <w:b/>
          <w:sz w:val="24"/>
          <w:szCs w:val="24"/>
          <w:lang w:val="en-US"/>
        </w:rPr>
        <w:t>MED</w:t>
      </w:r>
      <w:r w:rsidR="00827899" w:rsidRPr="00827899">
        <w:rPr>
          <w:b/>
          <w:sz w:val="24"/>
          <w:szCs w:val="24"/>
        </w:rPr>
        <w:t>-</w:t>
      </w:r>
      <w:r w:rsidR="00827899" w:rsidRPr="00827899">
        <w:rPr>
          <w:b/>
          <w:sz w:val="24"/>
          <w:szCs w:val="24"/>
          <w:lang w:val="en-US"/>
        </w:rPr>
        <w:t>CHEESES</w:t>
      </w:r>
      <w:r w:rsidR="00827899" w:rsidRPr="00827899">
        <w:rPr>
          <w:b/>
          <w:sz w:val="24"/>
          <w:szCs w:val="24"/>
        </w:rPr>
        <w:t>"</w:t>
      </w:r>
      <w:r w:rsidR="00827899">
        <w:rPr>
          <w:b/>
          <w:sz w:val="24"/>
          <w:szCs w:val="24"/>
        </w:rPr>
        <w:t>,</w:t>
      </w:r>
      <w:r w:rsidR="00417F1A" w:rsidRPr="00417F1A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827899" w:rsidRPr="002138BC" w:rsidRDefault="00827899" w:rsidP="00827899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2138BC">
        <w:rPr>
          <w:sz w:val="24"/>
          <w:szCs w:val="24"/>
        </w:rPr>
        <w:t>χημικές και μικροβιολογικές αναλύσεις φυτικών υλικών</w:t>
      </w:r>
    </w:p>
    <w:p w:rsidR="00827899" w:rsidRPr="002138BC" w:rsidRDefault="00827899" w:rsidP="00827899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2138BC">
        <w:rPr>
          <w:sz w:val="24"/>
          <w:szCs w:val="24"/>
        </w:rPr>
        <w:t>χημικές και μικροβιολογικές αναλύσεις γαλακτοκομικών προϊόντων</w:t>
      </w:r>
    </w:p>
    <w:p w:rsidR="00827899" w:rsidRPr="002138BC" w:rsidRDefault="00827899" w:rsidP="00827899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2138BC">
        <w:rPr>
          <w:sz w:val="24"/>
          <w:szCs w:val="24"/>
        </w:rPr>
        <w:t xml:space="preserve">ποιοτικό και ποσοτικό προσδιορισμό </w:t>
      </w:r>
      <w:proofErr w:type="spellStart"/>
      <w:r w:rsidRPr="002138BC">
        <w:rPr>
          <w:sz w:val="24"/>
          <w:szCs w:val="24"/>
        </w:rPr>
        <w:t>οξυγαλακτικών</w:t>
      </w:r>
      <w:proofErr w:type="spellEnd"/>
      <w:r w:rsidRPr="002138BC">
        <w:rPr>
          <w:sz w:val="24"/>
          <w:szCs w:val="24"/>
        </w:rPr>
        <w:t xml:space="preserve"> βακτ</w:t>
      </w:r>
      <w:r>
        <w:rPr>
          <w:sz w:val="24"/>
          <w:szCs w:val="24"/>
        </w:rPr>
        <w:t>ηρίων και άλλων μικροοργανισμών.</w:t>
      </w:r>
    </w:p>
    <w:p w:rsidR="00827899" w:rsidRPr="002138BC" w:rsidRDefault="00827899" w:rsidP="00827899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2138BC">
        <w:rPr>
          <w:sz w:val="24"/>
          <w:szCs w:val="24"/>
        </w:rPr>
        <w:t>συμμετοχή στην διεξαγωγή του ποιοτικού ελέγχου των γαλακτοκομικών προϊόντων και την ανάλυση των συμπερασμάτων από αυτόν</w:t>
      </w:r>
    </w:p>
    <w:p w:rsidR="00827899" w:rsidRPr="002138BC" w:rsidRDefault="00827899" w:rsidP="00827899">
      <w:pPr>
        <w:widowControl w:val="0"/>
        <w:numPr>
          <w:ilvl w:val="0"/>
          <w:numId w:val="7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2138BC">
        <w:rPr>
          <w:sz w:val="24"/>
          <w:szCs w:val="24"/>
        </w:rPr>
        <w:t xml:space="preserve">προετοιμασία εκθέσεων των αποτελεσμάτων του Έργου και συγγραφή επιστημονικών εργασιών </w:t>
      </w:r>
    </w:p>
    <w:p w:rsidR="00F32F58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417F1A" w:rsidRPr="000E649B" w:rsidRDefault="00417F1A" w:rsidP="00BE4811">
      <w:pPr>
        <w:spacing w:after="0" w:line="240" w:lineRule="auto"/>
        <w:jc w:val="both"/>
        <w:rPr>
          <w:rFonts w:ascii="Arial" w:hAnsi="Arial" w:cs="Arial"/>
        </w:rPr>
      </w:pP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  <w:bookmarkStart w:id="0" w:name="_GoBack"/>
      <w:bookmarkEnd w:id="0"/>
    </w:p>
    <w:p w:rsidR="00DD3A38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17F1A" w:rsidRPr="00417F1A" w:rsidRDefault="00417F1A" w:rsidP="00417F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96ABA" w:rsidRPr="000E649B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0E649B">
        <w:rPr>
          <w:rFonts w:ascii="Arial" w:hAnsi="Arial" w:cs="Arial"/>
        </w:rPr>
        <w:t>αριθμ</w:t>
      </w:r>
      <w:proofErr w:type="spellEnd"/>
      <w:r w:rsidR="00417F1A" w:rsidRPr="00417F1A">
        <w:rPr>
          <w:rFonts w:ascii="Arial" w:hAnsi="Arial" w:cs="Arial"/>
        </w:rPr>
        <w:t xml:space="preserve">. </w:t>
      </w:r>
      <w:proofErr w:type="spellStart"/>
      <w:r w:rsidR="00417F1A">
        <w:rPr>
          <w:rFonts w:ascii="Arial" w:hAnsi="Arial" w:cs="Arial"/>
        </w:rPr>
        <w:t>πρωτ</w:t>
      </w:r>
      <w:proofErr w:type="spellEnd"/>
      <w:r w:rsidR="00417F1A">
        <w:rPr>
          <w:rFonts w:ascii="Arial" w:hAnsi="Arial" w:cs="Arial"/>
        </w:rPr>
        <w:t>.</w:t>
      </w:r>
      <w:r w:rsidR="00F56F81" w:rsidRPr="000E649B">
        <w:rPr>
          <w:rFonts w:ascii="Arial" w:hAnsi="Arial" w:cs="Arial"/>
        </w:rPr>
        <w:t xml:space="preserve"> </w:t>
      </w:r>
      <w:r w:rsidR="00827899">
        <w:rPr>
          <w:rFonts w:ascii="Arial" w:hAnsi="Arial" w:cs="Arial"/>
        </w:rPr>
        <w:t>251/6843/7-2-2022</w:t>
      </w:r>
      <w:r w:rsidR="00C6112C" w:rsidRPr="00C6112C">
        <w:rPr>
          <w:rFonts w:ascii="Arial" w:hAnsi="Arial" w:cs="Arial"/>
        </w:rPr>
        <w:t xml:space="preserve">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827899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3B57"/>
    <w:multiLevelType w:val="hybridMultilevel"/>
    <w:tmpl w:val="E2685A32"/>
    <w:lvl w:ilvl="0" w:tplc="7E0ADD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27899"/>
    <w:rsid w:val="008A53B2"/>
    <w:rsid w:val="008C2F60"/>
    <w:rsid w:val="00911C58"/>
    <w:rsid w:val="00996B4B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2022-02-07T08:30:00Z</dcterms:created>
  <dcterms:modified xsi:type="dcterms:W3CDTF">2022-02-07T08:30:00Z</dcterms:modified>
</cp:coreProperties>
</file>